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F" w:rsidRDefault="00FE4651" w:rsidP="00044F1F">
      <w:pPr>
        <w:pStyle w:val="a4"/>
        <w:widowControl w:val="0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="00044F1F">
        <w:rPr>
          <w:b/>
          <w:sz w:val="28"/>
          <w:szCs w:val="28"/>
        </w:rPr>
        <w:t>-релиз</w:t>
      </w:r>
    </w:p>
    <w:p w:rsidR="00B529D4" w:rsidRDefault="00B529D4" w:rsidP="00B529D4">
      <w:pPr>
        <w:pStyle w:val="a4"/>
        <w:widowControl w:val="0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круглого стола</w:t>
      </w:r>
    </w:p>
    <w:p w:rsidR="00B529D4" w:rsidRPr="00C42A51" w:rsidRDefault="00B529D4" w:rsidP="00B529D4">
      <w:pPr>
        <w:pStyle w:val="a4"/>
        <w:widowControl w:val="0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C42A51">
        <w:rPr>
          <w:b/>
          <w:sz w:val="28"/>
          <w:szCs w:val="28"/>
        </w:rPr>
        <w:t>«Современные педагогические технологии в образовательном пространстве дошкольной образовательной организации»</w:t>
      </w:r>
    </w:p>
    <w:p w:rsidR="00B529D4" w:rsidRDefault="00B529D4" w:rsidP="00B529D4">
      <w:pPr>
        <w:pStyle w:val="a4"/>
        <w:widowControl w:val="0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B529D4" w:rsidRPr="00C42A51" w:rsidRDefault="00B529D4" w:rsidP="00B52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 февраля  2019 года</w:t>
      </w:r>
      <w:r>
        <w:rPr>
          <w:sz w:val="28"/>
          <w:szCs w:val="28"/>
        </w:rPr>
        <w:t xml:space="preserve">   на   базе   </w:t>
      </w:r>
      <w:r w:rsidRPr="00DE4285">
        <w:rPr>
          <w:sz w:val="28"/>
          <w:szCs w:val="28"/>
        </w:rPr>
        <w:t>МБДОУ «Центр развития ребенка – детский сад № 4»</w:t>
      </w:r>
      <w:r>
        <w:rPr>
          <w:sz w:val="28"/>
          <w:szCs w:val="28"/>
        </w:rPr>
        <w:t xml:space="preserve">, </w:t>
      </w:r>
      <w:r w:rsidRPr="00DE4285">
        <w:rPr>
          <w:sz w:val="28"/>
          <w:szCs w:val="28"/>
        </w:rPr>
        <w:t>г. Тула</w:t>
      </w:r>
      <w:r>
        <w:rPr>
          <w:sz w:val="28"/>
          <w:szCs w:val="28"/>
        </w:rPr>
        <w:t xml:space="preserve"> (п. Косая Гора)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</w:t>
      </w:r>
      <w:r>
        <w:rPr>
          <w:sz w:val="28"/>
          <w:szCs w:val="28"/>
        </w:rPr>
        <w:t>оял</w:t>
      </w:r>
      <w:r>
        <w:rPr>
          <w:sz w:val="28"/>
          <w:szCs w:val="28"/>
        </w:rPr>
        <w:t xml:space="preserve">ся  региональный круглый стол </w:t>
      </w:r>
      <w:r>
        <w:rPr>
          <w:color w:val="000000"/>
          <w:sz w:val="28"/>
          <w:szCs w:val="28"/>
        </w:rPr>
        <w:t xml:space="preserve">для руководителей и педагогов образовательных организаций, осуществляющих  </w:t>
      </w:r>
      <w:r>
        <w:rPr>
          <w:sz w:val="28"/>
          <w:szCs w:val="28"/>
        </w:rPr>
        <w:t xml:space="preserve">работу  с детьми  с ограниченными возможностями здоровья, </w:t>
      </w:r>
      <w:r w:rsidRPr="00C42A51">
        <w:rPr>
          <w:b/>
          <w:sz w:val="28"/>
          <w:szCs w:val="28"/>
        </w:rPr>
        <w:t>«Современные педагогические технологии в образовательном пространстве дошкольной образовательной организации»</w:t>
      </w:r>
      <w:r w:rsidRPr="00C42A51">
        <w:rPr>
          <w:b/>
          <w:color w:val="000000"/>
          <w:sz w:val="28"/>
          <w:szCs w:val="28"/>
        </w:rPr>
        <w:t>.</w:t>
      </w:r>
    </w:p>
    <w:p w:rsidR="00B529D4" w:rsidRDefault="00B529D4" w:rsidP="00B529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регионального круглого стола</w:t>
      </w:r>
      <w:r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рассмотрены следующие вопросы:</w:t>
      </w:r>
    </w:p>
    <w:p w:rsidR="00B529D4" w:rsidRPr="00C42A51" w:rsidRDefault="00B529D4" w:rsidP="00B529D4">
      <w:pPr>
        <w:ind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2A51">
        <w:rPr>
          <w:kern w:val="28"/>
          <w:sz w:val="28"/>
          <w:szCs w:val="28"/>
        </w:rPr>
        <w:t>Использование современных педагогических технологий в развитии эмоционально-волевой сферы дошкольников с ограниченными возможностями здоровья.</w:t>
      </w:r>
    </w:p>
    <w:p w:rsidR="00B529D4" w:rsidRPr="00C42A51" w:rsidRDefault="00B529D4" w:rsidP="00B529D4">
      <w:pPr>
        <w:ind w:firstLine="708"/>
        <w:jc w:val="both"/>
        <w:rPr>
          <w:sz w:val="28"/>
          <w:szCs w:val="28"/>
        </w:rPr>
      </w:pPr>
      <w:r w:rsidRPr="00C42A51">
        <w:rPr>
          <w:sz w:val="28"/>
          <w:szCs w:val="28"/>
        </w:rPr>
        <w:t>2. Применение личностно-</w:t>
      </w:r>
      <w:proofErr w:type="spellStart"/>
      <w:r w:rsidRPr="00C42A51">
        <w:rPr>
          <w:sz w:val="28"/>
          <w:szCs w:val="28"/>
        </w:rPr>
        <w:t>ориетированных</w:t>
      </w:r>
      <w:proofErr w:type="spellEnd"/>
      <w:r w:rsidRPr="00C42A51">
        <w:rPr>
          <w:sz w:val="28"/>
          <w:szCs w:val="28"/>
        </w:rPr>
        <w:t xml:space="preserve"> технологий в работе с детьми с интеллектуальными нарушениями.</w:t>
      </w:r>
    </w:p>
    <w:p w:rsidR="00B529D4" w:rsidRPr="00C42A51" w:rsidRDefault="00B529D4" w:rsidP="00B529D4">
      <w:pPr>
        <w:ind w:firstLine="708"/>
        <w:jc w:val="both"/>
        <w:rPr>
          <w:bCs/>
          <w:kern w:val="28"/>
          <w:sz w:val="28"/>
          <w:szCs w:val="28"/>
        </w:rPr>
      </w:pPr>
      <w:r w:rsidRPr="00C42A51">
        <w:rPr>
          <w:sz w:val="28"/>
          <w:szCs w:val="28"/>
        </w:rPr>
        <w:t xml:space="preserve">3. </w:t>
      </w:r>
      <w:r w:rsidRPr="00C42A51">
        <w:rPr>
          <w:bCs/>
          <w:kern w:val="28"/>
          <w:sz w:val="28"/>
          <w:szCs w:val="28"/>
        </w:rPr>
        <w:t>Использование в образовательном процессе игровой технологии как основного средства развития эмоционально-волевой сферы детей дошкольного возраста.</w:t>
      </w:r>
    </w:p>
    <w:p w:rsidR="00B529D4" w:rsidRPr="00C42A51" w:rsidRDefault="00B529D4" w:rsidP="00B529D4">
      <w:pPr>
        <w:ind w:firstLine="708"/>
        <w:jc w:val="both"/>
        <w:rPr>
          <w:sz w:val="28"/>
          <w:szCs w:val="28"/>
        </w:rPr>
      </w:pPr>
      <w:r w:rsidRPr="00C42A51">
        <w:rPr>
          <w:sz w:val="28"/>
          <w:szCs w:val="28"/>
        </w:rPr>
        <w:t>4. Использование в образовательном процессе с детьми с ограниченными возможностями здоровья элементов мнемотехники.</w:t>
      </w:r>
    </w:p>
    <w:p w:rsidR="00B529D4" w:rsidRPr="00C42A51" w:rsidRDefault="00B529D4" w:rsidP="00B529D4">
      <w:pPr>
        <w:ind w:firstLine="708"/>
        <w:jc w:val="both"/>
        <w:rPr>
          <w:color w:val="000000"/>
          <w:kern w:val="28"/>
          <w:sz w:val="28"/>
          <w:szCs w:val="28"/>
        </w:rPr>
      </w:pPr>
      <w:r w:rsidRPr="00C42A51">
        <w:rPr>
          <w:sz w:val="28"/>
          <w:szCs w:val="28"/>
        </w:rPr>
        <w:t xml:space="preserve">5. </w:t>
      </w:r>
      <w:r w:rsidRPr="00C42A51">
        <w:rPr>
          <w:color w:val="000000"/>
          <w:kern w:val="28"/>
          <w:sz w:val="28"/>
          <w:szCs w:val="28"/>
        </w:rPr>
        <w:t>Использование технологии проектного обучения в развитии творческих возможностей и мелкой моторики детей дошкольного возраста.</w:t>
      </w:r>
    </w:p>
    <w:p w:rsidR="00B529D4" w:rsidRPr="00C42A51" w:rsidRDefault="00B529D4" w:rsidP="00B529D4">
      <w:pPr>
        <w:ind w:firstLine="708"/>
        <w:jc w:val="both"/>
        <w:rPr>
          <w:sz w:val="28"/>
          <w:szCs w:val="28"/>
        </w:rPr>
      </w:pPr>
      <w:r w:rsidRPr="00C42A51">
        <w:rPr>
          <w:color w:val="000000"/>
          <w:kern w:val="28"/>
          <w:sz w:val="28"/>
          <w:szCs w:val="28"/>
        </w:rPr>
        <w:t xml:space="preserve">6. </w:t>
      </w:r>
      <w:proofErr w:type="spellStart"/>
      <w:r w:rsidRPr="00C42A51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C42A51">
        <w:rPr>
          <w:color w:val="000000"/>
          <w:sz w:val="28"/>
          <w:szCs w:val="28"/>
          <w:shd w:val="clear" w:color="auto" w:fill="FFFFFF"/>
        </w:rPr>
        <w:t xml:space="preserve"> технологии в работе с детьми с ограниченными возможностями здоровья.</w:t>
      </w:r>
    </w:p>
    <w:p w:rsidR="00FE4651" w:rsidRDefault="00FE4651" w:rsidP="00FE4651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 рабо</w:t>
      </w:r>
      <w:r w:rsidR="00B529D4">
        <w:rPr>
          <w:bCs/>
          <w:color w:val="000000"/>
          <w:sz w:val="28"/>
          <w:szCs w:val="28"/>
          <w:shd w:val="clear" w:color="auto" w:fill="FFFFFF"/>
        </w:rPr>
        <w:t>те  регионального  круглого стола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приняли участие </w:t>
      </w:r>
      <w:r w:rsidR="00B529D4">
        <w:rPr>
          <w:b/>
          <w:color w:val="000000"/>
          <w:sz w:val="28"/>
          <w:szCs w:val="28"/>
        </w:rPr>
        <w:t>40</w:t>
      </w:r>
      <w:r w:rsidRPr="008302DD">
        <w:rPr>
          <w:b/>
          <w:color w:val="000000"/>
          <w:sz w:val="28"/>
          <w:szCs w:val="28"/>
        </w:rPr>
        <w:t xml:space="preserve"> человек:</w:t>
      </w:r>
      <w:r>
        <w:rPr>
          <w:color w:val="000000"/>
          <w:sz w:val="28"/>
          <w:szCs w:val="28"/>
        </w:rPr>
        <w:t xml:space="preserve"> руководители и педагоги образовательных организаций, осуществляющих </w:t>
      </w:r>
      <w:r>
        <w:rPr>
          <w:sz w:val="28"/>
          <w:szCs w:val="28"/>
        </w:rPr>
        <w:t>работу с детьми с ограниченными возможностями здоровья, специалисты ПМПК.</w:t>
      </w:r>
      <w:r>
        <w:rPr>
          <w:color w:val="000000"/>
          <w:sz w:val="28"/>
          <w:szCs w:val="28"/>
        </w:rPr>
        <w:t xml:space="preserve"> </w:t>
      </w:r>
    </w:p>
    <w:p w:rsidR="00FE4651" w:rsidRDefault="00FE4651" w:rsidP="00FE46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участн</w:t>
      </w:r>
      <w:r w:rsidR="00B529D4">
        <w:rPr>
          <w:color w:val="000000"/>
          <w:sz w:val="28"/>
          <w:szCs w:val="28"/>
        </w:rPr>
        <w:t>иков регионального круглого  стола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</w:rPr>
        <w:t>была организована выставка дидактического материала, творческих работ детей с ограниченными возможностями здоровья.</w:t>
      </w:r>
    </w:p>
    <w:p w:rsidR="00FE4651" w:rsidRDefault="00B529D4" w:rsidP="00FE46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 круглого стола</w:t>
      </w:r>
      <w:bookmarkStart w:id="0" w:name="_GoBack"/>
      <w:bookmarkEnd w:id="0"/>
      <w:r w:rsidR="00FE4651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FE4651">
        <w:rPr>
          <w:color w:val="000000"/>
          <w:sz w:val="28"/>
          <w:szCs w:val="28"/>
        </w:rPr>
        <w:t>были предоставлены информационно-методические материалы в электронном варианте.</w:t>
      </w:r>
    </w:p>
    <w:p w:rsidR="00FE4651" w:rsidRDefault="00FE4651" w:rsidP="00FE4651">
      <w:pPr>
        <w:ind w:firstLine="708"/>
        <w:jc w:val="both"/>
        <w:rPr>
          <w:sz w:val="28"/>
          <w:szCs w:val="28"/>
        </w:rPr>
      </w:pPr>
    </w:p>
    <w:p w:rsidR="00FE4651" w:rsidRPr="00044F1F" w:rsidRDefault="00FE4651" w:rsidP="00B61A21">
      <w:pPr>
        <w:ind w:firstLine="708"/>
        <w:jc w:val="both"/>
        <w:rPr>
          <w:sz w:val="28"/>
          <w:szCs w:val="28"/>
        </w:rPr>
      </w:pPr>
    </w:p>
    <w:sectPr w:rsidR="00FE4651" w:rsidRPr="00044F1F" w:rsidSect="007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486"/>
    <w:multiLevelType w:val="hybridMultilevel"/>
    <w:tmpl w:val="F8E61264"/>
    <w:lvl w:ilvl="0" w:tplc="CEFAD0E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8043E"/>
    <w:multiLevelType w:val="hybridMultilevel"/>
    <w:tmpl w:val="3B2A1104"/>
    <w:lvl w:ilvl="0" w:tplc="F338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507"/>
    <w:rsid w:val="00044F1F"/>
    <w:rsid w:val="00092E36"/>
    <w:rsid w:val="000950F1"/>
    <w:rsid w:val="001142BC"/>
    <w:rsid w:val="001D1C0C"/>
    <w:rsid w:val="00233DF0"/>
    <w:rsid w:val="00294E45"/>
    <w:rsid w:val="00364507"/>
    <w:rsid w:val="004A1413"/>
    <w:rsid w:val="004B204E"/>
    <w:rsid w:val="0050738E"/>
    <w:rsid w:val="005B01FC"/>
    <w:rsid w:val="00642EE5"/>
    <w:rsid w:val="00647D8E"/>
    <w:rsid w:val="006C027B"/>
    <w:rsid w:val="006E6850"/>
    <w:rsid w:val="00733A4A"/>
    <w:rsid w:val="00742E1C"/>
    <w:rsid w:val="00751795"/>
    <w:rsid w:val="0085698F"/>
    <w:rsid w:val="00884E5D"/>
    <w:rsid w:val="00975055"/>
    <w:rsid w:val="009B3285"/>
    <w:rsid w:val="00A35A9F"/>
    <w:rsid w:val="00A45496"/>
    <w:rsid w:val="00AC7E23"/>
    <w:rsid w:val="00B20C00"/>
    <w:rsid w:val="00B52190"/>
    <w:rsid w:val="00B529D4"/>
    <w:rsid w:val="00B53E2A"/>
    <w:rsid w:val="00B61A21"/>
    <w:rsid w:val="00B90D0C"/>
    <w:rsid w:val="00DA2DCE"/>
    <w:rsid w:val="00E31BA8"/>
    <w:rsid w:val="00E90399"/>
    <w:rsid w:val="00E90AB9"/>
    <w:rsid w:val="00F662AB"/>
    <w:rsid w:val="00F6687C"/>
    <w:rsid w:val="00F66FDD"/>
    <w:rsid w:val="00FE4651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B8"/>
    <w:pPr>
      <w:ind w:left="720"/>
      <w:contextualSpacing/>
    </w:pPr>
  </w:style>
  <w:style w:type="paragraph" w:styleId="a4">
    <w:name w:val="Normal (Web)"/>
    <w:basedOn w:val="a"/>
    <w:uiPriority w:val="99"/>
    <w:rsid w:val="001D1C0C"/>
    <w:pPr>
      <w:spacing w:before="100" w:beforeAutospacing="1" w:after="119"/>
    </w:pPr>
  </w:style>
  <w:style w:type="character" w:styleId="a5">
    <w:name w:val="Strong"/>
    <w:uiPriority w:val="22"/>
    <w:qFormat/>
    <w:rsid w:val="00044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2014-09-09T21:21:00Z</dcterms:created>
  <dcterms:modified xsi:type="dcterms:W3CDTF">2019-02-12T22:03:00Z</dcterms:modified>
</cp:coreProperties>
</file>