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8" w:rsidRDefault="00C4200E" w:rsidP="00CA23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pacing w:val="-2"/>
          <w:kern w:val="36"/>
          <w:sz w:val="32"/>
          <w:szCs w:val="24"/>
          <w:lang w:eastAsia="ru-RU"/>
        </w:rPr>
      </w:pPr>
      <w:r w:rsidRPr="0075041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5.35pt;margin-top:-10.9pt;width:240pt;height:253.65pt;z-index:251658240">
            <v:imagedata r:id="rId4" o:title="drawing-day-cute-3"/>
          </v:shape>
        </w:pict>
      </w:r>
      <w:r w:rsidR="00CA234B" w:rsidRPr="00750418">
        <w:rPr>
          <w:rFonts w:ascii="Times New Roman" w:eastAsia="Times New Roman" w:hAnsi="Times New Roman" w:cs="Times New Roman"/>
          <w:b/>
          <w:color w:val="632423" w:themeColor="accent2" w:themeShade="80"/>
          <w:spacing w:val="-2"/>
          <w:kern w:val="36"/>
          <w:sz w:val="32"/>
          <w:szCs w:val="24"/>
          <w:lang w:eastAsia="ru-RU"/>
        </w:rPr>
        <w:t xml:space="preserve">Консультация для родителей: </w:t>
      </w:r>
    </w:p>
    <w:p w:rsidR="00CA234B" w:rsidRPr="00750418" w:rsidRDefault="00CA234B" w:rsidP="00CA234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632423" w:themeColor="accent2" w:themeShade="80"/>
          <w:spacing w:val="-2"/>
          <w:kern w:val="36"/>
          <w:sz w:val="32"/>
          <w:szCs w:val="24"/>
          <w:lang w:eastAsia="ru-RU"/>
        </w:rPr>
      </w:pPr>
      <w:r w:rsidRPr="00750418">
        <w:rPr>
          <w:rFonts w:ascii="Times New Roman" w:eastAsia="Times New Roman" w:hAnsi="Times New Roman" w:cs="Times New Roman"/>
          <w:b/>
          <w:color w:val="632423" w:themeColor="accent2" w:themeShade="80"/>
          <w:spacing w:val="-2"/>
          <w:kern w:val="36"/>
          <w:sz w:val="32"/>
          <w:szCs w:val="24"/>
          <w:lang w:eastAsia="ru-RU"/>
        </w:rPr>
        <w:t>«Можно и нельзя в жизни ребенка?»</w:t>
      </w:r>
    </w:p>
    <w:p w:rsidR="00CA234B" w:rsidRPr="00CA234B" w:rsidRDefault="00CA234B" w:rsidP="00DB324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</w:pPr>
      <w:r w:rsidRPr="00DB324D">
        <w:rPr>
          <w:rFonts w:ascii="Times New Roman" w:eastAsia="Times New Roman" w:hAnsi="Times New Roman" w:cs="Times New Roman"/>
          <w:b/>
          <w:spacing w:val="-2"/>
          <w:kern w:val="36"/>
          <w:sz w:val="24"/>
          <w:szCs w:val="24"/>
          <w:lang w:eastAsia="ru-RU"/>
        </w:rPr>
        <w:t>«Можно», «нельзя»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–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два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первоначальных нравственны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х понятия, которые ребенок дол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ж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ен усвоить очень рано. На них опираются родительскте требования.</w:t>
      </w:r>
    </w:p>
    <w:p w:rsidR="00CA234B" w:rsidRPr="00CA234B" w:rsidRDefault="00CA234B" w:rsidP="00DB324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Какие слова вы чае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щ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всего говорите своему ребенку  </w:t>
      </w:r>
      <w:r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«можно</w:t>
      </w:r>
      <w:r w:rsidR="00DB324D"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»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или </w:t>
      </w:r>
      <w:r w:rsidR="00DB324D"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«н</w:t>
      </w:r>
      <w:r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ельзя</w:t>
      </w:r>
      <w:r w:rsidR="00DB324D"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»</w:t>
      </w:r>
      <w:r w:rsidRP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?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Оба чрезвычайно важны для маленьких детей: </w:t>
      </w:r>
      <w:r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«можно</w:t>
      </w:r>
      <w:r w:rsidR="00DB324D"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»</w:t>
      </w:r>
      <w:r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 xml:space="preserve"> 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прививает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веру в собственные возмоности</w:t>
      </w:r>
      <w:proofErr w:type="gramStart"/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,</w:t>
      </w:r>
      <w:proofErr w:type="gramEnd"/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в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оспитывает доверие к окр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ужающему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миру, а </w:t>
      </w:r>
      <w:r w:rsidR="00DB324D"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«</w:t>
      </w:r>
      <w:r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нельзя</w:t>
      </w:r>
      <w:r w:rsidR="00DB324D" w:rsidRPr="00DB324D">
        <w:rPr>
          <w:rFonts w:ascii="Times New Roman" w:eastAsia="Times New Roman" w:hAnsi="Times New Roman" w:cs="Times New Roman"/>
          <w:i/>
          <w:spacing w:val="-2"/>
          <w:kern w:val="36"/>
          <w:sz w:val="24"/>
          <w:szCs w:val="24"/>
          <w:lang w:eastAsia="ru-RU"/>
        </w:rPr>
        <w:t>»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 xml:space="preserve"> устанавливает рамки дозволенного и дает ощущение 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бе</w:t>
      </w:r>
      <w:r w:rsidRPr="00CA234B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зопасности</w:t>
      </w:r>
      <w:r w:rsidR="00DB324D">
        <w:rPr>
          <w:rFonts w:ascii="Times New Roman" w:eastAsia="Times New Roman" w:hAnsi="Times New Roman" w:cs="Times New Roman"/>
          <w:spacing w:val="-2"/>
          <w:kern w:val="36"/>
          <w:sz w:val="24"/>
          <w:szCs w:val="24"/>
          <w:lang w:eastAsia="ru-RU"/>
        </w:rPr>
        <w:t>.</w:t>
      </w:r>
    </w:p>
    <w:p w:rsidR="00CA234B" w:rsidRDefault="00CA234B" w:rsidP="00DB32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отношениях с ребенком деликатность и бережный подход </w:t>
      </w:r>
      <w:proofErr w:type="gramStart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меньше, чем твердость и настойчивость. </w:t>
      </w:r>
      <w:r w:rsidR="00DB32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Совместить эти два направления поможет шпаргалка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открытым и доверительным отношениям взрослых и детей. </w:t>
      </w:r>
    </w:p>
    <w:p w:rsidR="00DB324D" w:rsidRPr="00DB324D" w:rsidRDefault="00DB324D" w:rsidP="00DB32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sectPr w:rsidR="00DB324D" w:rsidRPr="00DB324D" w:rsidSect="005B09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D40" w:rsidRDefault="006E4D40" w:rsidP="006E4D4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6E4D40" w:rsidRPr="00750418" w:rsidRDefault="00750418" w:rsidP="00C4200E">
      <w:pPr>
        <w:shd w:val="clear" w:color="auto" w:fill="943634" w:themeFill="accent2" w:themeFillShade="BF"/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</w:pPr>
      <w:r w:rsidRPr="00750418">
        <w:rPr>
          <w:rFonts w:ascii="Times New Roman" w:eastAsia="Times New Roman" w:hAnsi="Times New Roman" w:cs="Times New Roman"/>
          <w:b/>
          <w:caps/>
          <w:color w:val="FFFFFF" w:themeColor="background1"/>
          <w:sz w:val="24"/>
          <w:szCs w:val="24"/>
          <w:lang w:eastAsia="ru-RU"/>
        </w:rPr>
        <w:t>7 «НЕЛЬЗЯ»</w:t>
      </w:r>
    </w:p>
    <w:p w:rsidR="00DB324D" w:rsidRDefault="00DB324D" w:rsidP="006E4D4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750418" w:rsidRDefault="00750418" w:rsidP="006E4D40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sectPr w:rsidR="00750418" w:rsidSect="00CA234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234B" w:rsidRPr="00CA234B" w:rsidRDefault="00CA234B" w:rsidP="006E4D40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Нельзя говорить «нельзя» слишком часто</w:t>
      </w:r>
    </w:p>
    <w:p w:rsidR="00DB324D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«нельзя», без которых не обойтись: нельзя совать пальчик в розетку, нельзя плеваться едой, брать чужие вещи без спросу. Но любое слово, если повторять его слишком часто, теряет смысл. </w:t>
      </w:r>
    </w:p>
    <w:p w:rsidR="00CA234B" w:rsidRPr="00CA234B" w:rsidRDefault="00DB324D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и без повода 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детям и подросткам «нельзя», то в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получим, бунтующих подростков против всех «нельзя»,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 разумных, таких, 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запрет на алкоголь, наркотики и т.п.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тысячу раз подумайте, прежде чем запрещать.</w:t>
      </w:r>
    </w:p>
    <w:p w:rsidR="00CA234B" w:rsidRPr="00CA234B" w:rsidRDefault="00CA234B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Нельзя поддаваться манипуляциям</w:t>
      </w:r>
    </w:p>
    <w:p w:rsidR="00CA234B" w:rsidRPr="00CA234B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отличать реальные проблемы ребенка от тех, которые он демонстрирует, чтобы манипулировать взрослыми. Это не всегда просто. Если ребенок вечером пускает слезу и говорит, что ему </w:t>
      </w:r>
      <w:proofErr w:type="gramStart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страшно</w:t>
      </w:r>
      <w:proofErr w:type="gramEnd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хочет спать вместе с родителями, надо задать себе вопрос: действ</w:t>
      </w:r>
      <w:r w:rsidR="006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ли он боится? Если так -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попытаться спокойно, в необидной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ребенка форме побороть его страх перед темнотой. Посидеть рядом, почитать книгу, включить ночник, внимательно выслушать подробности страшных снов, вместе обсудить их.</w:t>
      </w:r>
    </w:p>
    <w:p w:rsidR="00CA234B" w:rsidRPr="00CA234B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вы хотя бы раз позволите ребенку забраться в вашу постель, потому что ему «страшно», а вам не хочется возиться с этим, то только усугубите проблему. Ребенок будет </w:t>
      </w:r>
      <w:proofErr w:type="gramStart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всеми силами повторить</w:t>
      </w:r>
      <w:proofErr w:type="gramEnd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«успех».</w:t>
      </w:r>
    </w:p>
    <w:p w:rsidR="00CA234B" w:rsidRPr="00CA234B" w:rsidRDefault="00CA234B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Нельзя менять стиль общения</w:t>
      </w:r>
    </w:p>
    <w:p w:rsidR="00CA234B" w:rsidRPr="00CA234B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любой стиль общения хорош, если он поддержан всеми членами семьи и принят как единственно возможный.</w:t>
      </w:r>
    </w:p>
    <w:p w:rsidR="00CA234B" w:rsidRPr="00CA234B" w:rsidRDefault="00DB324D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чего точно нельзя -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переходить с одного стиля на другой. Родители должны раз и навсегда договориться друг с другом о главных принципах общения с детьми и стараться никогда не отступать от них.</w:t>
      </w:r>
    </w:p>
    <w:p w:rsidR="00750418" w:rsidRDefault="00750418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34B" w:rsidRDefault="00CA234B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Нельзя обижать</w:t>
      </w:r>
    </w:p>
    <w:p w:rsidR="00CA234B" w:rsidRPr="00CA234B" w:rsidRDefault="00DB324D" w:rsidP="006E4D40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используйте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общении с детьми многие слова и словосочетания. Такие, как: «Ты никогда не станешь…», «Ты никогда не добьешься…» и вообще все подобные «никогда». </w:t>
      </w:r>
    </w:p>
    <w:p w:rsidR="00CA234B" w:rsidRPr="00CA234B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обвинения звучат как приговор и не оставляют шансов на исправление. Детские обиды на родителей на всю жизнь остаются болезненными воспоминаниями. Вот почему лучше лишний раз подумать, прежде чем высказать замечание ребенку, и тысячу раз извиниться, если вы случайно обидели его.</w:t>
      </w:r>
    </w:p>
    <w:p w:rsidR="00CA234B" w:rsidRPr="00CA234B" w:rsidRDefault="00CA234B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Нельзя рассказывать о ребенке в его присутствии другим людям</w:t>
      </w:r>
    </w:p>
    <w:p w:rsidR="006E4D40" w:rsidRPr="00CA234B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нет ничего более важного и интересного, чем их собственный ребенок. Хочется обсудить с </w:t>
      </w:r>
      <w:r w:rsidR="006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друзьями его успехи и проблемы.</w:t>
      </w:r>
    </w:p>
    <w:p w:rsidR="00CA234B" w:rsidRPr="00CA234B" w:rsidRDefault="006E4D40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успехов ранит, потому что они достигались вовсе не для чужих людей. И, конечно, непозволительно выдавать ребячьи тайны, даже если они наивны и смешны. Это может быть воспринято как настоящее предательство.</w:t>
      </w:r>
    </w:p>
    <w:p w:rsidR="00CA234B" w:rsidRPr="00CA234B" w:rsidRDefault="00CA234B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Нельзя решать за ребенка</w:t>
      </w:r>
    </w:p>
    <w:p w:rsidR="00CA234B" w:rsidRPr="00CA234B" w:rsidRDefault="006E4D40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кажется,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знают своегоребенка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его самого.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знают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кем ему дружить, каким видом спорта заняться, в какой вуз поступать. Счастье, если 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взрослых </w:t>
      </w:r>
      <w:r w:rsidR="00CA234B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 с желаниями ребенка. Ну а если нет?</w:t>
      </w:r>
    </w:p>
    <w:p w:rsidR="00CA234B" w:rsidRPr="00CA234B" w:rsidRDefault="00CA234B" w:rsidP="006E4D4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меняется так быстро и непредсказуемо, что самая правильная</w:t>
      </w:r>
      <w:r w:rsidR="006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родительская стратегия сейчас -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максимальное внимание к желаниям и потребностям самого ребенка. Надо предо</w:t>
      </w:r>
      <w:r w:rsidR="006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ему права, в том числе -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ошибку. Надо помочь ему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добиваться только тех целей, которые он сам перед собой ставит.</w:t>
      </w:r>
    </w:p>
    <w:p w:rsidR="00CA234B" w:rsidRPr="00CA234B" w:rsidRDefault="00CA234B" w:rsidP="006E4D40">
      <w:pPr>
        <w:spacing w:before="349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Нельзя требовать «процент» по вкладам в ребенка</w:t>
      </w:r>
    </w:p>
    <w:p w:rsidR="00750418" w:rsidRPr="00CA234B" w:rsidRDefault="00CA234B" w:rsidP="007504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любят говорить: «</w:t>
      </w:r>
      <w:r w:rsidR="006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ради тебя…, а ты…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Если вы решили принести жертвы на алтарь счастья вашего ребенка (отказались от карьеры, отменили отпуск, развелись, переехали в другой город, потратили много денег), постарайтесь запомнить, что это только ваше решение. И ответственность за него лежит только на вас.</w:t>
      </w:r>
    </w:p>
    <w:p w:rsidR="00750418" w:rsidRPr="00750418" w:rsidRDefault="00750418" w:rsidP="00750418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aps/>
          <w:color w:val="FF7F6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7168" cy="2937907"/>
            <wp:effectExtent l="19050" t="0" r="1732" b="0"/>
            <wp:docPr id="31" name="Рисунок 31" descr="https://art-apple.ru/albums/userpics/10001/73/vector-family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rt-apple.ru/albums/userpics/10001/73/vector-family-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92" cy="293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40" w:rsidRPr="00750418" w:rsidRDefault="00750418" w:rsidP="00750418">
      <w:pPr>
        <w:spacing w:after="0" w:line="360" w:lineRule="auto"/>
        <w:rPr>
          <w:rFonts w:ascii="Times New Roman" w:eastAsia="Times New Roman" w:hAnsi="Times New Roman" w:cs="Times New Roman"/>
          <w:caps/>
          <w:color w:val="FF7F66"/>
          <w:sz w:val="24"/>
          <w:szCs w:val="24"/>
          <w:lang w:eastAsia="ru-RU"/>
        </w:rPr>
        <w:sectPr w:rsidR="006E4D40" w:rsidRPr="00750418" w:rsidSect="006E4D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2625898" cy="3125027"/>
            <wp:effectExtent l="19050" t="0" r="3002" b="0"/>
            <wp:docPr id="34" name="Рисунок 34" descr="https://pediatrinfo.ru/wp-content/uploads/a/e/8/ae8dc7fab96e8568207ddc16830c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ediatrinfo.ru/wp-content/uploads/a/e/8/ae8dc7fab96e8568207ddc16830c8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0789" t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25" cy="312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0E" w:rsidRPr="00750418" w:rsidRDefault="00C4200E" w:rsidP="00C4200E">
      <w:pPr>
        <w:shd w:val="clear" w:color="auto" w:fill="943634" w:themeFill="accent2" w:themeFillShade="BF"/>
        <w:tabs>
          <w:tab w:val="left" w:pos="3895"/>
        </w:tabs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="00750418" w:rsidRPr="0075041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7 «МОЖНО»</w:t>
      </w:r>
    </w:p>
    <w:p w:rsidR="006E4D40" w:rsidRPr="00EF7334" w:rsidRDefault="006E4D40" w:rsidP="006E4D4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4D40" w:rsidRDefault="006E4D40" w:rsidP="006E4D4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E4D40" w:rsidSect="006E4D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1.Можно</w:t>
      </w:r>
    </w:p>
    <w:p w:rsidR="006E4D40" w:rsidRPr="00CA234B" w:rsidRDefault="006E4D40" w:rsidP="006E4D40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 скрывать своих слабостей</w:t>
      </w:r>
    </w:p>
    <w:p w:rsidR="00EF7334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есть свои слабости и недостатки. Стараетесь вы скрывать их или нет, дети все замечают. </w:t>
      </w:r>
    </w:p>
    <w:p w:rsidR="006E4D40" w:rsidRPr="00CA234B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</w:t>
      </w:r>
      <w:proofErr w:type="gramStart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родители, которые умеют посмеяться над собой и не скрывают недостатков, всегда ближе детям и пользуются н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уважением. Самоирония -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 сильных и привлекательных личностей.</w:t>
      </w:r>
    </w:p>
    <w:p w:rsidR="006E4D40" w:rsidRPr="00CA234B" w:rsidRDefault="006E4D40" w:rsidP="006E4D40">
      <w:pPr>
        <w:spacing w:before="349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Можно взращивать амбиции</w:t>
      </w:r>
    </w:p>
    <w:p w:rsidR="006E4D40" w:rsidRPr="00CA234B" w:rsidRDefault="00EF7334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Амбиции -</w:t>
      </w:r>
      <w:r w:rsidR="006E4D40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обязательно лидерство. Это уверенность в себе, умение и желание брать на себя ответственность за принятые решения и доводить начатое до конца. Наконец, это готовность рисковать и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больше других. «Ты можешь!» -</w:t>
      </w:r>
      <w:r w:rsidR="006E4D40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 хороших родителей. Но надо еще и постараться сделать так, чтобы ребенок поверил в себя и захотел быть успешным.</w:t>
      </w:r>
    </w:p>
    <w:p w:rsidR="006E4D40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Создавайте маленькому человеку ситуации успеха. Любит рисовать? Самодельные открытки к празднику станут сюрпризом для бабушки и дедушки. Хорошо бегает? </w:t>
      </w:r>
    </w:p>
    <w:p w:rsidR="006E4D40" w:rsidRPr="00CA234B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Посоревнуйтесь с ним и не поддавайтесь, иначе победа будет ненастоящей.</w:t>
      </w:r>
    </w:p>
    <w:p w:rsidR="006E4D40" w:rsidRPr="00CA234B" w:rsidRDefault="006E4D40" w:rsidP="006E4D40">
      <w:pPr>
        <w:spacing w:before="349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Можно беседовать о прошедшем дне. И вообще</w:t>
      </w:r>
      <w:r w:rsidR="00EF73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беседовать</w:t>
      </w:r>
    </w:p>
    <w:p w:rsidR="00EF7334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«Давай поговорим об этом». Эта формула работает, только если действительно есть о чем поговорить. Иначе, боюсь, на смену искренним монологам придут привычные отчеты.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D40" w:rsidRPr="00CA234B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 ребенка очень хрупко. Нельзя давить, читать нотации, ссылаться на свой опыт, потому что ребенок уверен: его проблемы исключительны. Думаю,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главная цель бесед с ребенком -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 же поддержка и любовь. Любовь и поддержка. Иногда ему нужно просто высказаться и выплакаться, а не получить ваш совет. Хотя и совет порой необходим.</w:t>
      </w:r>
    </w:p>
    <w:p w:rsidR="006E4D40" w:rsidRPr="00CA234B" w:rsidRDefault="006E4D40" w:rsidP="006E4D40">
      <w:pPr>
        <w:spacing w:before="349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Можно делиться своими проблемами</w:t>
      </w:r>
    </w:p>
    <w:p w:rsidR="006E4D40" w:rsidRPr="00CA234B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нельзя грузить детей лишней информацией, особенно очень личной. Надо до минимума сократить все отрицательные высказывания в адрес родных и друзей. Информацию надо дозировать, но то, что вы рассказываете, должно быть по-настоящему важным для вас.</w:t>
      </w:r>
    </w:p>
    <w:p w:rsidR="00EF7334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говорить о проблемах на работе. Можно пожаловаться, что вы плохо себя чувствуете. Можно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посоветоваться с ребенком, какое платье лучше надеть. </w:t>
      </w:r>
    </w:p>
    <w:p w:rsidR="006E4D40" w:rsidRPr="00CA234B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мало ли какие темы, важные для вас, можно откровенно обсудить с ребенком! Поверьте, такие моменты дети очень ценят. Так возникает взаимное доверие 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 настоящей дружбы с детьми на долгие годы.</w:t>
      </w:r>
    </w:p>
    <w:p w:rsidR="006E4D40" w:rsidRPr="00CA234B" w:rsidRDefault="006E4D40" w:rsidP="006E4D40">
      <w:pPr>
        <w:spacing w:before="349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Можно помогать в серьезных делах</w:t>
      </w:r>
    </w:p>
    <w:p w:rsidR="006E4D40" w:rsidRPr="00CA234B" w:rsidRDefault="006E4D40" w:rsidP="00EF73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кажется, что серьезное вмешательство родителей в жизнь ребенка оправданно в двух случаях — когда возникает проблема, угрожающая жизни и здоровью, и, когда появляется настоящая мечта, которую трудно исполнить без поддержки взрослых. </w:t>
      </w:r>
    </w:p>
    <w:p w:rsidR="006E4D40" w:rsidRPr="00CA234B" w:rsidRDefault="006E4D40" w:rsidP="006E4D40">
      <w:pPr>
        <w:spacing w:before="349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Можно определить обязанности по дому</w:t>
      </w:r>
    </w:p>
    <w:p w:rsidR="006E4D40" w:rsidRPr="00CA234B" w:rsidRDefault="00EF7334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E4D40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етям полезно, чтобы у них были постоянные обязанности по дому, потому что это дает возможность почувствовать настоящее уважение со стороны родителей. Кроме того, необходимость </w:t>
      </w:r>
      <w:r w:rsidR="006E4D40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сочетать хорошую учебу в школе, встречи с друзьями, посещение секций и кружков с домашними обязанностями невольно приучает их ценить время и правильно распределять его.</w:t>
      </w:r>
    </w:p>
    <w:p w:rsidR="006E4D40" w:rsidRPr="00CA234B" w:rsidRDefault="006E4D40" w:rsidP="006E4D40">
      <w:pPr>
        <w:spacing w:before="349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Можно тратить деньги на детские «глупости»</w:t>
      </w:r>
    </w:p>
    <w:p w:rsidR="006E4D40" w:rsidRPr="00CA234B" w:rsidRDefault="006E4D40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иногда бывает очень трудно понять ребенка. Ах</w:t>
      </w:r>
      <w:r w:rsidR="00C4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ужасные </w:t>
      </w:r>
      <w:r w:rsidR="00C4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игрушки-монстры, мультфильмы,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чипсы и газировка! Ну почему детям хочется </w:t>
      </w:r>
      <w:r w:rsidR="00C4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очется 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значит это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ребенка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этому надо относиться серьезно. Однако у кошелька </w:t>
      </w:r>
      <w:r w:rsidR="00C4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дно, поэтому надо поговорить с ребенком об этом: заранее предупредить, что деньги будут потрачены впустую и эта покупка означает</w:t>
      </w:r>
      <w:r w:rsidR="00EF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невозможность купить потом что-</w:t>
      </w:r>
      <w:r w:rsidR="00C4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иное, более </w:t>
      </w:r>
      <w:r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ценное.</w:t>
      </w:r>
    </w:p>
    <w:p w:rsidR="006E4D40" w:rsidRPr="00CA234B" w:rsidRDefault="00C4200E" w:rsidP="00EF73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</w:t>
      </w:r>
      <w:r w:rsidR="006E4D40" w:rsidRPr="00CA23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выдавать детям карманные деньги, чтобы они понимали, что нельзя покупать бесконечно.</w:t>
      </w:r>
    </w:p>
    <w:p w:rsidR="006E4D40" w:rsidRDefault="006E4D40" w:rsidP="006E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0E" w:rsidRDefault="00C4200E" w:rsidP="006E4D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C4200E" w:rsidSect="006E4D4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418" w:rsidRDefault="00750418" w:rsidP="00EF7334">
      <w:pPr>
        <w:spacing w:after="0" w:line="360" w:lineRule="auto"/>
        <w:jc w:val="right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-15067</wp:posOffset>
            </wp:positionH>
            <wp:positionV relativeFrom="paragraph">
              <wp:posOffset>36772</wp:posOffset>
            </wp:positionV>
            <wp:extent cx="6007677" cy="2902528"/>
            <wp:effectExtent l="19050" t="0" r="0" b="0"/>
            <wp:wrapNone/>
            <wp:docPr id="28" name="Рисунок 28" descr="https://avatars.mds.yandex.net/get-zen_doc/3987860/pub_60713c47168d6537b61ae940_6086ed81c17d7f239e5a394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zen_doc/3987860/pub_60713c47168d6537b61ae940_6086ed81c17d7f239e5a394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77" cy="290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418" w:rsidRDefault="00750418" w:rsidP="00EF73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EF73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EF73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EF73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EF73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7504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7504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0418" w:rsidRDefault="00750418" w:rsidP="00750418">
      <w:pPr>
        <w:spacing w:after="0" w:line="240" w:lineRule="auto"/>
        <w:jc w:val="right"/>
        <w:rPr>
          <w:rFonts w:ascii="Times New Roman" w:hAnsi="Times New Roman" w:cs="Times New Roman"/>
          <w:i/>
          <w:sz w:val="23"/>
          <w:szCs w:val="23"/>
        </w:rPr>
      </w:pPr>
    </w:p>
    <w:p w:rsidR="00EF7334" w:rsidRPr="00750418" w:rsidRDefault="00EF7334" w:rsidP="007504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50418">
        <w:rPr>
          <w:rFonts w:ascii="Times New Roman" w:hAnsi="Times New Roman" w:cs="Times New Roman"/>
          <w:i/>
        </w:rPr>
        <w:t xml:space="preserve">Составила: </w:t>
      </w:r>
    </w:p>
    <w:p w:rsidR="00EF7334" w:rsidRPr="00750418" w:rsidRDefault="00EF7334" w:rsidP="007504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50418">
        <w:rPr>
          <w:rFonts w:ascii="Times New Roman" w:hAnsi="Times New Roman" w:cs="Times New Roman"/>
          <w:i/>
        </w:rPr>
        <w:t xml:space="preserve">педагог-психолог </w:t>
      </w:r>
    </w:p>
    <w:p w:rsidR="006E4D40" w:rsidRPr="00750418" w:rsidRDefault="00EF7334" w:rsidP="007504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50418">
        <w:rPr>
          <w:rFonts w:ascii="Times New Roman" w:hAnsi="Times New Roman" w:cs="Times New Roman"/>
          <w:i/>
        </w:rPr>
        <w:t>МБДОУ «Црр-д/с №4»</w:t>
      </w:r>
    </w:p>
    <w:p w:rsidR="00EF7334" w:rsidRPr="00750418" w:rsidRDefault="00EF7334" w:rsidP="0075041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50418">
        <w:rPr>
          <w:rFonts w:ascii="Times New Roman" w:hAnsi="Times New Roman" w:cs="Times New Roman"/>
          <w:i/>
        </w:rPr>
        <w:t>Белая Т.В.</w:t>
      </w:r>
    </w:p>
    <w:sectPr w:rsidR="00EF7334" w:rsidRPr="00750418" w:rsidSect="006E4D4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34B"/>
    <w:rsid w:val="00237F23"/>
    <w:rsid w:val="005B09C6"/>
    <w:rsid w:val="006E4D40"/>
    <w:rsid w:val="00750418"/>
    <w:rsid w:val="00C4200E"/>
    <w:rsid w:val="00CA234B"/>
    <w:rsid w:val="00DB324D"/>
    <w:rsid w:val="00EF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C6"/>
  </w:style>
  <w:style w:type="paragraph" w:styleId="1">
    <w:name w:val="heading 1"/>
    <w:basedOn w:val="a"/>
    <w:link w:val="10"/>
    <w:uiPriority w:val="9"/>
    <w:qFormat/>
    <w:rsid w:val="00CA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2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lead-paragraph">
    <w:name w:val="article__lead-paragraph"/>
    <w:basedOn w:val="a"/>
    <w:rsid w:val="00CA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234B"/>
    <w:rPr>
      <w:color w:val="0000FF"/>
      <w:u w:val="single"/>
    </w:rPr>
  </w:style>
  <w:style w:type="character" w:customStyle="1" w:styleId="announce-text-on-imagetitle-text">
    <w:name w:val="announce-text-on-image__title-text"/>
    <w:basedOn w:val="a0"/>
    <w:rsid w:val="00CA234B"/>
  </w:style>
  <w:style w:type="character" w:customStyle="1" w:styleId="announce-text-on-imageviews-counter">
    <w:name w:val="announce-text-on-image__views-counter"/>
    <w:basedOn w:val="a0"/>
    <w:rsid w:val="00CA234B"/>
  </w:style>
  <w:style w:type="paragraph" w:styleId="a4">
    <w:name w:val="Normal (Web)"/>
    <w:basedOn w:val="a"/>
    <w:uiPriority w:val="99"/>
    <w:semiHidden/>
    <w:unhideWhenUsed/>
    <w:rsid w:val="00CA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5963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7238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0287">
                          <w:marLeft w:val="0"/>
                          <w:marRight w:val="0"/>
                          <w:marTop w:val="0"/>
                          <w:marBottom w:val="3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3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54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093929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9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8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0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22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74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31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2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2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25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9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3330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475">
                                      <w:marLeft w:val="0"/>
                                      <w:marRight w:val="0"/>
                                      <w:marTop w:val="262"/>
                                      <w:marBottom w:val="2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43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47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5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34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7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6569">
                                      <w:marLeft w:val="0"/>
                                      <w:marRight w:val="0"/>
                                      <w:marTop w:val="262"/>
                                      <w:marBottom w:val="2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5E5E5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205095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77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4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524">
              <w:marLeft w:val="0"/>
              <w:marRight w:val="0"/>
              <w:marTop w:val="0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8486">
                          <w:marLeft w:val="0"/>
                          <w:marRight w:val="0"/>
                          <w:marTop w:val="0"/>
                          <w:marBottom w:val="34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63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57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7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9007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8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9676">
                                      <w:marLeft w:val="0"/>
                                      <w:marRight w:val="0"/>
                                      <w:marTop w:val="262"/>
                                      <w:marBottom w:val="2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7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E5E5E5"/>
                                            <w:left w:val="none" w:sz="0" w:space="0" w:color="auto"/>
                                            <w:bottom w:val="single" w:sz="4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4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43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8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93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2022-03-14T09:33:00Z</dcterms:created>
  <dcterms:modified xsi:type="dcterms:W3CDTF">2022-03-14T10:35:00Z</dcterms:modified>
</cp:coreProperties>
</file>