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76" w:rsidRPr="0042340D" w:rsidRDefault="00DD7B76" w:rsidP="00DD7B7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СТРАТЕГИИ ПОВЕДЕНИЯ И ОСОБЕННОСТИ ВОСПИТАНИЯ В СЕМЬЯХ С РЕБЕНКОМ 3</w:t>
      </w:r>
      <w:r>
        <w:rPr>
          <w:rFonts w:ascii="Times New Roman" w:hAnsi="Times New Roman"/>
          <w:sz w:val="28"/>
          <w:szCs w:val="28"/>
        </w:rPr>
        <w:t>х</w:t>
      </w:r>
      <w:r w:rsidRPr="0042340D">
        <w:rPr>
          <w:rFonts w:ascii="Times New Roman" w:hAnsi="Times New Roman"/>
          <w:sz w:val="28"/>
          <w:szCs w:val="28"/>
        </w:rPr>
        <w:t xml:space="preserve"> ЛЕТ</w:t>
      </w:r>
    </w:p>
    <w:p w:rsidR="00DD7B76" w:rsidRPr="0042340D" w:rsidRDefault="00DD7B76" w:rsidP="00DD7B76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42340D">
        <w:rPr>
          <w:rFonts w:ascii="Times New Roman" w:hAnsi="Times New Roman"/>
          <w:sz w:val="28"/>
          <w:szCs w:val="28"/>
        </w:rPr>
        <w:t>узнецова И.А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Опыт зарубежных и отечественных ученых в области таких наук как социология, педагогика и психология доказывает, что воспитание – явление социальное. Это обусловлено сущностью данного процесса, определяющейся передачей общественно-исторического опыта от старшего поколения к младшему, преследующей цель формирования определенных ценностных ориентаций, принципов поведения, устоявшихся в социуме. </w:t>
      </w:r>
      <w:proofErr w:type="gramStart"/>
      <w:r w:rsidRPr="0042340D">
        <w:rPr>
          <w:rFonts w:ascii="Times New Roman" w:hAnsi="Times New Roman"/>
          <w:sz w:val="28"/>
          <w:szCs w:val="28"/>
        </w:rPr>
        <w:t>Исходя из этого можно также сделать</w:t>
      </w:r>
      <w:proofErr w:type="gramEnd"/>
      <w:r w:rsidRPr="0042340D">
        <w:rPr>
          <w:rFonts w:ascii="Times New Roman" w:hAnsi="Times New Roman"/>
          <w:sz w:val="28"/>
          <w:szCs w:val="28"/>
        </w:rPr>
        <w:t xml:space="preserve"> вывод, что воспитание связано с поведением человека. Об этом писал еще К.Д. Ушинский, он утверждает, что привычки, </w:t>
      </w:r>
      <w:proofErr w:type="spellStart"/>
      <w:r w:rsidRPr="0042340D">
        <w:rPr>
          <w:rFonts w:ascii="Times New Roman" w:hAnsi="Times New Roman"/>
          <w:sz w:val="28"/>
          <w:szCs w:val="28"/>
        </w:rPr>
        <w:t>т</w:t>
      </w:r>
      <w:proofErr w:type="gramStart"/>
      <w:r w:rsidRPr="0042340D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42340D">
        <w:rPr>
          <w:rFonts w:ascii="Times New Roman" w:hAnsi="Times New Roman"/>
          <w:sz w:val="28"/>
          <w:szCs w:val="28"/>
        </w:rPr>
        <w:t xml:space="preserve"> устойчивые стереотипы поведения возможно сформировать целенаправленно, путем длительного планомерного воздействия (воспитания).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Рассматривая вопросы воспитания нельзя не отметить, что в настоящее время складывается ситуация его депривации, начиная уже с дошкольного и </w:t>
      </w:r>
      <w:proofErr w:type="spellStart"/>
      <w:r w:rsidRPr="0042340D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42340D">
        <w:rPr>
          <w:rFonts w:ascii="Times New Roman" w:hAnsi="Times New Roman"/>
          <w:sz w:val="28"/>
          <w:szCs w:val="28"/>
        </w:rPr>
        <w:t xml:space="preserve"> возраста. Это </w:t>
      </w:r>
      <w:proofErr w:type="gramStart"/>
      <w:r w:rsidRPr="0042340D">
        <w:rPr>
          <w:rFonts w:ascii="Times New Roman" w:hAnsi="Times New Roman"/>
          <w:sz w:val="28"/>
          <w:szCs w:val="28"/>
        </w:rPr>
        <w:t>обусловлено</w:t>
      </w:r>
      <w:proofErr w:type="gramEnd"/>
      <w:r w:rsidRPr="0042340D">
        <w:rPr>
          <w:rFonts w:ascii="Times New Roman" w:hAnsi="Times New Roman"/>
          <w:sz w:val="28"/>
          <w:szCs w:val="28"/>
        </w:rPr>
        <w:t xml:space="preserve"> прежде всего проблемой психологической безграмотности взрослых. Ее причина – высокий уровень занятости и, как следствие, нехватка времени и психологических ресурсов для воспитания собственных детей.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Все вышеперечисленные факторы обуславливают актуальность проблемы воспитания ребенка трех лет в семьях.  Действительно, зачастую родители недоумевают, когда только что покладистый ребенок начинает проявлять негативизм, упрямство, строптивость и т.д. Они (родители) склонны считать всё это результатом недостатка внимания, любви или просто резко обострившейся капризностью своего чада.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В связи с этим выбираются неверные стратегии поведения с ребенком трех лет, что обостряет протекание кризиса и взаимоотношения между ребенком и старшими членами семьи. Именно поэтому очень важно давать психологические рекомендации касательно того, как правильно </w:t>
      </w:r>
      <w:r w:rsidRPr="0042340D">
        <w:rPr>
          <w:rFonts w:ascii="Times New Roman" w:hAnsi="Times New Roman"/>
          <w:sz w:val="28"/>
          <w:szCs w:val="28"/>
        </w:rPr>
        <w:lastRenderedPageBreak/>
        <w:t>контактировать с ребенком в данный кризисный период, как сгладить негативные поведенческие проявления.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Анализ литературы показал, что изучением кризиса «Я сам» у ребенка занимались многие психологи. Первой особенности протекания кризиса были описаны американской писательницей Эльзой </w:t>
      </w:r>
      <w:proofErr w:type="spellStart"/>
      <w:r w:rsidRPr="0042340D">
        <w:rPr>
          <w:rFonts w:ascii="Times New Roman" w:hAnsi="Times New Roman"/>
          <w:sz w:val="28"/>
          <w:szCs w:val="28"/>
        </w:rPr>
        <w:t>Келлер</w:t>
      </w:r>
      <w:proofErr w:type="spellEnd"/>
      <w:r w:rsidRPr="0042340D">
        <w:rPr>
          <w:rFonts w:ascii="Times New Roman" w:hAnsi="Times New Roman"/>
          <w:sz w:val="28"/>
          <w:szCs w:val="28"/>
        </w:rPr>
        <w:t xml:space="preserve"> в труде «О личности трехлетнего ребенка». Ею выделены основные симптомы-проявления данного периода; это негативизм, упрямство, строптивость, своеволие, обесценивание взрослых, протест-бунт, стремление к деспотизму. Л.С. Выготский объяснял эти поведенческие особенности тем, что ребенок пытается установить новые для него и более высокие формы отношения с окружающим социумом. И, в подтверждение этой версии, Д.Б. </w:t>
      </w:r>
      <w:proofErr w:type="spellStart"/>
      <w:r w:rsidRPr="0042340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42340D">
        <w:rPr>
          <w:rFonts w:ascii="Times New Roman" w:hAnsi="Times New Roman"/>
          <w:sz w:val="28"/>
          <w:szCs w:val="28"/>
        </w:rPr>
        <w:t xml:space="preserve"> называл кризис 3х лет кризисом социальных отношений, психолог подчеркивает, всякий кризис отношений является частью выделения «Я позиции».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Еще одно важное приобретение в результате кризиса трех лет, обозначенное детским психологом М.И. Лисиной, - гордость за достижения. Важно отметить, что одобрение и похвала родителей, воспитателей и </w:t>
      </w:r>
      <w:proofErr w:type="spellStart"/>
      <w:r w:rsidRPr="0042340D">
        <w:rPr>
          <w:rFonts w:ascii="Times New Roman" w:hAnsi="Times New Roman"/>
          <w:sz w:val="28"/>
          <w:szCs w:val="28"/>
        </w:rPr>
        <w:t>т</w:t>
      </w:r>
      <w:proofErr w:type="gramStart"/>
      <w:r w:rsidRPr="0042340D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42340D">
        <w:rPr>
          <w:rFonts w:ascii="Times New Roman" w:hAnsi="Times New Roman"/>
          <w:sz w:val="28"/>
          <w:szCs w:val="28"/>
        </w:rPr>
        <w:t xml:space="preserve"> рождают чувство собственного достоинства и чрезвычайно важны в данном возрасте для формирования адекватной самооценки.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Опираясь на знания, полученные в ходе изучения кризиса трех лет, ученные выделили и причины его возникновения. Среди них: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- Объективное возрастное развитие ребенка с переходом на новую, более высокую ступень психологического развития.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- При тенденции ребенка к самостоятельности взрослый сохраняет старый тип отношений и не перестраивает свое поведение, ограничивая этим активность ребенка.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- Протест ребенка, переросшего те формы опеки, которые сложились в раннем возрасте.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lastRenderedPageBreak/>
        <w:t>Можно сделать вывод, что ребенок ведет борьбу за автономию, право выбора и участия. Эта тенденция является важным условием для полноценного личностного развития.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40D">
        <w:rPr>
          <w:rFonts w:ascii="Times New Roman" w:hAnsi="Times New Roman"/>
          <w:sz w:val="28"/>
          <w:szCs w:val="28"/>
        </w:rPr>
        <w:t>Исходя из вышеизложенного сформулированы</w:t>
      </w:r>
      <w:proofErr w:type="gramEnd"/>
      <w:r w:rsidRPr="0042340D">
        <w:rPr>
          <w:rFonts w:ascii="Times New Roman" w:hAnsi="Times New Roman"/>
          <w:sz w:val="28"/>
          <w:szCs w:val="28"/>
        </w:rPr>
        <w:t xml:space="preserve"> основные ошибки, совершаемые при общении старшего поколения с ребенком, переживающим кризис трех лет.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1) Неимение твердой родительской позиции и определенности, чего и как требовать от ребенка.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2) Требование от ребенка полного повиновения. Оно лишь еще больше накалит атмосферу, либо </w:t>
      </w:r>
      <w:proofErr w:type="gramStart"/>
      <w:r w:rsidRPr="0042340D">
        <w:rPr>
          <w:rFonts w:ascii="Times New Roman" w:hAnsi="Times New Roman"/>
          <w:sz w:val="28"/>
          <w:szCs w:val="28"/>
        </w:rPr>
        <w:t>сломает волю</w:t>
      </w:r>
      <w:proofErr w:type="gramEnd"/>
      <w:r w:rsidRPr="0042340D">
        <w:rPr>
          <w:rFonts w:ascii="Times New Roman" w:hAnsi="Times New Roman"/>
          <w:sz w:val="28"/>
          <w:szCs w:val="28"/>
        </w:rPr>
        <w:t xml:space="preserve"> ребенка.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По мнению психологов, занимавшихся данным вопросом, чтобы удачно миновать кризис трех лет, надо помнить о  принципах: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 - твердость в намерениях,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  Необходимо учитывать, что ребенок испытывает характер родителей, проверяет по несколько раз в день действительно ли нельзя то, что было запрещено утром, в обед, вчера и т.д. В этом случаи очень важно проявить твердость и установить четкие запреты, но их не должно быть слишком много. Этой линии поведения необходимо </w:t>
      </w:r>
      <w:proofErr w:type="gramStart"/>
      <w:r w:rsidRPr="0042340D">
        <w:rPr>
          <w:rFonts w:ascii="Times New Roman" w:hAnsi="Times New Roman"/>
          <w:sz w:val="28"/>
          <w:szCs w:val="28"/>
        </w:rPr>
        <w:t>придерживаться</w:t>
      </w:r>
      <w:proofErr w:type="gramEnd"/>
      <w:r w:rsidRPr="0042340D">
        <w:rPr>
          <w:rFonts w:ascii="Times New Roman" w:hAnsi="Times New Roman"/>
          <w:sz w:val="28"/>
          <w:szCs w:val="28"/>
        </w:rPr>
        <w:t xml:space="preserve"> всем членам семьи.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- гибкость в действиях.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Для успешного преодоления трудностей, родителям стоит расширить права и обязанности ребенка, позволить ему стать более самостоятельным, по возможности не вмешиваться в его дела.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Помимо верной стратегии поведения, родителям полезно иметь в запасе различные педагогические приемы.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>Во время истерики ребенка лучше взять на руки и отнести в безлюдное место, чтобы дать возможность успокоиться. В этот момент объяснения бесполезны, их стоит отложить до того момента, пока ребенок не успокоиться.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lastRenderedPageBreak/>
        <w:t xml:space="preserve">Игру можно использовать как средство сглаживания вспышек негативизма. Например, если ребенок </w:t>
      </w:r>
      <w:proofErr w:type="gramStart"/>
      <w:r w:rsidRPr="0042340D">
        <w:rPr>
          <w:rFonts w:ascii="Times New Roman" w:hAnsi="Times New Roman"/>
          <w:sz w:val="28"/>
          <w:szCs w:val="28"/>
        </w:rPr>
        <w:t>отказывается</w:t>
      </w:r>
      <w:proofErr w:type="gramEnd"/>
      <w:r w:rsidRPr="0042340D">
        <w:rPr>
          <w:rFonts w:ascii="Times New Roman" w:hAnsi="Times New Roman"/>
          <w:sz w:val="28"/>
          <w:szCs w:val="28"/>
        </w:rPr>
        <w:t xml:space="preserve"> есть, то не нужно настаивать, можно посадить куклу за стол и предложить ребенку накормить ее, перед этим объяснив, что кукла хочет есть </w:t>
      </w:r>
      <w:proofErr w:type="spellStart"/>
      <w:r w:rsidRPr="0042340D">
        <w:rPr>
          <w:rFonts w:ascii="Times New Roman" w:hAnsi="Times New Roman"/>
          <w:sz w:val="28"/>
          <w:szCs w:val="28"/>
        </w:rPr>
        <w:t>по-очереди</w:t>
      </w:r>
      <w:proofErr w:type="spellEnd"/>
      <w:r w:rsidRPr="0042340D">
        <w:rPr>
          <w:rFonts w:ascii="Times New Roman" w:hAnsi="Times New Roman"/>
          <w:sz w:val="28"/>
          <w:szCs w:val="28"/>
        </w:rPr>
        <w:t xml:space="preserve">. Подобным образом можно обыгрывать и другие ситуации.     </w:t>
      </w:r>
    </w:p>
    <w:p w:rsidR="00DD7B76" w:rsidRPr="0042340D" w:rsidRDefault="00DD7B76" w:rsidP="00DD7B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0D">
        <w:rPr>
          <w:rFonts w:ascii="Times New Roman" w:hAnsi="Times New Roman"/>
          <w:sz w:val="28"/>
          <w:szCs w:val="28"/>
        </w:rPr>
        <w:t xml:space="preserve"> Таким образом, можно сделать несколько выводов. Во-первых, кризис трех лет один из самых известных и изученных кризисов развития, что дает педагогам и родителям большой простор для анализа и последующего грамотного выстраивания воспитательного процесса и личностного общения с ребенком трехлеткой. Во-вторых, существует необходимость психолого-педагогического просвещения родителей в вопросах возрастных кризисов детей, особенностях их протекания и стратегий поведения в разных ситуациях. И в-третьих, как бы тяжело и бурно не проявлял ребенок симптомы кризиса «Я сам», необходимо давать понять ребенку, что он нужен и любим, относиться к нему, как к полноценному члену семьи со своими потребностями и желаниями и тогда все возникающие трудности будут без труда преодолены.</w:t>
      </w:r>
    </w:p>
    <w:p w:rsidR="00A358C9" w:rsidRDefault="00BB3EB0"/>
    <w:sectPr w:rsidR="00A3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10"/>
    <w:rsid w:val="00436010"/>
    <w:rsid w:val="00482EF6"/>
    <w:rsid w:val="00A9660C"/>
    <w:rsid w:val="00BB3EB0"/>
    <w:rsid w:val="00D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B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B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2021-02-26T11:12:00Z</dcterms:created>
  <dcterms:modified xsi:type="dcterms:W3CDTF">2021-02-26T11:13:00Z</dcterms:modified>
</cp:coreProperties>
</file>