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75" w:rsidRDefault="00C24F75" w:rsidP="009715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97152B" w:rsidRPr="005324EB" w:rsidRDefault="00C24F75" w:rsidP="0097152B">
      <w:pPr>
        <w:jc w:val="center"/>
        <w:rPr>
          <w:sz w:val="28"/>
          <w:szCs w:val="28"/>
        </w:rPr>
      </w:pPr>
      <w:r>
        <w:rPr>
          <w:sz w:val="28"/>
          <w:szCs w:val="28"/>
        </w:rPr>
        <w:t>« Центр развития ребенк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детский сад №4» </w:t>
      </w:r>
    </w:p>
    <w:p w:rsidR="0097152B" w:rsidRPr="005324EB" w:rsidRDefault="0097152B" w:rsidP="0097152B">
      <w:pPr>
        <w:jc w:val="center"/>
        <w:rPr>
          <w:sz w:val="28"/>
          <w:szCs w:val="28"/>
        </w:rPr>
      </w:pPr>
    </w:p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>
      <w:pPr>
        <w:pStyle w:val="1"/>
        <w:jc w:val="center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  <w:color w:val="000000"/>
        </w:rPr>
        <w:t xml:space="preserve">Консультация для родителей </w:t>
      </w:r>
    </w:p>
    <w:p w:rsidR="0097152B" w:rsidRPr="0006605F" w:rsidRDefault="0097152B" w:rsidP="0097152B">
      <w:pPr>
        <w:pStyle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«Значение фольклора в жизни ребёнка»</w:t>
      </w:r>
    </w:p>
    <w:p w:rsidR="0097152B" w:rsidRPr="0006605F" w:rsidRDefault="0097152B" w:rsidP="0097152B"/>
    <w:bookmarkEnd w:id="0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>
      <w:r>
        <w:t xml:space="preserve">      </w:t>
      </w:r>
    </w:p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>
      <w:pPr>
        <w:jc w:val="right"/>
        <w:rPr>
          <w:sz w:val="28"/>
          <w:szCs w:val="28"/>
        </w:rPr>
      </w:pPr>
    </w:p>
    <w:p w:rsidR="0097152B" w:rsidRDefault="0097152B" w:rsidP="0097152B">
      <w:pPr>
        <w:jc w:val="right"/>
        <w:rPr>
          <w:sz w:val="28"/>
          <w:szCs w:val="28"/>
        </w:rPr>
      </w:pPr>
    </w:p>
    <w:p w:rsidR="0097152B" w:rsidRDefault="0097152B" w:rsidP="0097152B">
      <w:pPr>
        <w:jc w:val="right"/>
        <w:rPr>
          <w:sz w:val="28"/>
          <w:szCs w:val="28"/>
        </w:rPr>
      </w:pPr>
    </w:p>
    <w:p w:rsidR="0097152B" w:rsidRDefault="0097152B" w:rsidP="0097152B">
      <w:pPr>
        <w:jc w:val="right"/>
        <w:rPr>
          <w:sz w:val="28"/>
          <w:szCs w:val="28"/>
        </w:rPr>
      </w:pPr>
    </w:p>
    <w:p w:rsidR="0097152B" w:rsidRDefault="0097152B" w:rsidP="0097152B">
      <w:pPr>
        <w:jc w:val="right"/>
        <w:rPr>
          <w:sz w:val="28"/>
          <w:szCs w:val="28"/>
        </w:rPr>
      </w:pPr>
    </w:p>
    <w:p w:rsidR="0097152B" w:rsidRDefault="0097152B" w:rsidP="0097152B">
      <w:pPr>
        <w:jc w:val="right"/>
        <w:rPr>
          <w:sz w:val="28"/>
          <w:szCs w:val="28"/>
        </w:rPr>
      </w:pPr>
    </w:p>
    <w:p w:rsidR="0097152B" w:rsidRDefault="0097152B" w:rsidP="0097152B">
      <w:pPr>
        <w:jc w:val="right"/>
        <w:rPr>
          <w:sz w:val="28"/>
          <w:szCs w:val="28"/>
        </w:rPr>
      </w:pPr>
    </w:p>
    <w:p w:rsidR="0097152B" w:rsidRDefault="00C24F75" w:rsidP="0097152B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C24F75" w:rsidRDefault="00C24F75" w:rsidP="009715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C24F75" w:rsidRDefault="00C24F75" w:rsidP="0097152B">
      <w:pPr>
        <w:jc w:val="right"/>
        <w:rPr>
          <w:sz w:val="28"/>
          <w:szCs w:val="28"/>
        </w:rPr>
      </w:pPr>
      <w:r>
        <w:rPr>
          <w:sz w:val="28"/>
          <w:szCs w:val="28"/>
        </w:rPr>
        <w:t>Жукова Л.В.</w:t>
      </w:r>
    </w:p>
    <w:p w:rsidR="00C24F75" w:rsidRDefault="00C24F75" w:rsidP="0097152B">
      <w:pPr>
        <w:jc w:val="right"/>
        <w:rPr>
          <w:sz w:val="28"/>
          <w:szCs w:val="28"/>
        </w:rPr>
      </w:pPr>
    </w:p>
    <w:p w:rsidR="00C24F75" w:rsidRPr="005324EB" w:rsidRDefault="00C24F75" w:rsidP="0097152B">
      <w:pPr>
        <w:jc w:val="right"/>
        <w:rPr>
          <w:sz w:val="28"/>
          <w:szCs w:val="28"/>
        </w:rPr>
      </w:pPr>
    </w:p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Pr="00E75BD3" w:rsidRDefault="0097152B" w:rsidP="0097152B">
      <w:pPr>
        <w:jc w:val="right"/>
        <w:rPr>
          <w:i/>
          <w:sz w:val="28"/>
          <w:szCs w:val="28"/>
        </w:rPr>
      </w:pPr>
      <w:r w:rsidRPr="00E75BD3">
        <w:rPr>
          <w:i/>
          <w:sz w:val="28"/>
          <w:szCs w:val="28"/>
        </w:rPr>
        <w:lastRenderedPageBreak/>
        <w:t>«Если вы не видите немедленного результата</w:t>
      </w:r>
    </w:p>
    <w:p w:rsidR="0097152B" w:rsidRPr="00E75BD3" w:rsidRDefault="0097152B" w:rsidP="0097152B">
      <w:pPr>
        <w:jc w:val="right"/>
        <w:rPr>
          <w:i/>
          <w:sz w:val="28"/>
          <w:szCs w:val="28"/>
        </w:rPr>
      </w:pPr>
      <w:r w:rsidRPr="00E75BD3">
        <w:rPr>
          <w:i/>
          <w:sz w:val="28"/>
          <w:szCs w:val="28"/>
        </w:rPr>
        <w:t xml:space="preserve"> – хорошего или плохого, - </w:t>
      </w:r>
    </w:p>
    <w:p w:rsidR="0097152B" w:rsidRPr="00E75BD3" w:rsidRDefault="0097152B" w:rsidP="0097152B">
      <w:pPr>
        <w:jc w:val="right"/>
        <w:rPr>
          <w:i/>
          <w:sz w:val="28"/>
          <w:szCs w:val="28"/>
        </w:rPr>
      </w:pPr>
      <w:r w:rsidRPr="00E75BD3">
        <w:rPr>
          <w:i/>
          <w:sz w:val="28"/>
          <w:szCs w:val="28"/>
        </w:rPr>
        <w:t>будьте терпеливы и наблюдайте»</w:t>
      </w:r>
    </w:p>
    <w:p w:rsidR="0097152B" w:rsidRPr="00E75BD3" w:rsidRDefault="0097152B" w:rsidP="0097152B">
      <w:pPr>
        <w:jc w:val="right"/>
        <w:rPr>
          <w:i/>
          <w:sz w:val="28"/>
          <w:szCs w:val="28"/>
        </w:rPr>
      </w:pPr>
      <w:proofErr w:type="spellStart"/>
      <w:r w:rsidRPr="00E75BD3">
        <w:rPr>
          <w:i/>
          <w:sz w:val="28"/>
          <w:szCs w:val="28"/>
        </w:rPr>
        <w:t>Дипак</w:t>
      </w:r>
      <w:proofErr w:type="spellEnd"/>
      <w:r w:rsidRPr="00E75BD3">
        <w:rPr>
          <w:i/>
          <w:sz w:val="28"/>
          <w:szCs w:val="28"/>
        </w:rPr>
        <w:t xml:space="preserve"> </w:t>
      </w:r>
      <w:proofErr w:type="spellStart"/>
      <w:r w:rsidRPr="00E75BD3">
        <w:rPr>
          <w:i/>
          <w:sz w:val="28"/>
          <w:szCs w:val="28"/>
        </w:rPr>
        <w:t>Чопра</w:t>
      </w:r>
      <w:proofErr w:type="spellEnd"/>
    </w:p>
    <w:p w:rsidR="0097152B" w:rsidRDefault="0097152B" w:rsidP="0097152B">
      <w:pPr>
        <w:ind w:firstLine="708"/>
        <w:rPr>
          <w:sz w:val="28"/>
          <w:szCs w:val="28"/>
        </w:rPr>
      </w:pPr>
    </w:p>
    <w:p w:rsidR="0097152B" w:rsidRDefault="0097152B" w:rsidP="0097152B">
      <w:pPr>
        <w:ind w:firstLine="708"/>
        <w:rPr>
          <w:sz w:val="28"/>
          <w:szCs w:val="28"/>
        </w:rPr>
      </w:pP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«Народная традиция  воспитания детей придает большое значение общению взрослого с ребёнком, начиная с первых дней жизни».</w:t>
      </w:r>
      <w:r>
        <w:rPr>
          <w:rStyle w:val="a5"/>
          <w:sz w:val="28"/>
          <w:szCs w:val="28"/>
        </w:rPr>
        <w:footnoteReference w:id="1"/>
      </w:r>
    </w:p>
    <w:p w:rsidR="0097152B" w:rsidRDefault="0097152B" w:rsidP="0097152B">
      <w:pPr>
        <w:ind w:firstLine="708"/>
        <w:rPr>
          <w:sz w:val="28"/>
          <w:szCs w:val="28"/>
        </w:rPr>
      </w:pPr>
      <w:r w:rsidRPr="008B0E18">
        <w:rPr>
          <w:sz w:val="28"/>
          <w:szCs w:val="28"/>
        </w:rPr>
        <w:t xml:space="preserve">Необходимо приобщать детей не только к фольклорному материалу, а в целом к культуре и быту русского народа. Донести до детей, помочь им осознать истину, глубину народных традиций.  Фольклор способствует раскрепощению детей, является прекрасным материалом для формирования и проявления детского творчества. 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Народные игры развивают смекалку, смелость, находчивость, учат общению, воспитывают любовь к родному краю. Значение народных игр многофункционально: они развивают комплексно, влияют на двигательную, эмоциональную, социальную сферы. 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любят играть, а  играя, они приобретают необходимые навыки жизни. И именно в игре ребёнок может наиболее полно выразить себя, проявить свою индивидуальность и творческое начало.  Народное творчество</w:t>
      </w:r>
      <w:r w:rsidRPr="008B0E18">
        <w:rPr>
          <w:sz w:val="28"/>
          <w:szCs w:val="28"/>
        </w:rPr>
        <w:t xml:space="preserve"> способствует развитию полноценной, гармоничной личности.</w:t>
      </w:r>
      <w:r w:rsidRPr="006D72FA">
        <w:rPr>
          <w:sz w:val="28"/>
          <w:szCs w:val="28"/>
        </w:rPr>
        <w:t xml:space="preserve"> </w:t>
      </w:r>
      <w:r>
        <w:rPr>
          <w:sz w:val="28"/>
          <w:szCs w:val="28"/>
        </w:rPr>
        <w:t>Недаром народные игры возникали как средство подготовки к будущей жизни и именно посредством игры дети</w:t>
      </w:r>
      <w:r w:rsidRPr="008B0E18">
        <w:rPr>
          <w:sz w:val="28"/>
          <w:szCs w:val="28"/>
        </w:rPr>
        <w:t xml:space="preserve"> прио</w:t>
      </w:r>
      <w:r>
        <w:rPr>
          <w:sz w:val="28"/>
          <w:szCs w:val="28"/>
        </w:rPr>
        <w:t>бретали</w:t>
      </w:r>
      <w:r w:rsidRPr="008B0E18">
        <w:rPr>
          <w:sz w:val="28"/>
          <w:szCs w:val="28"/>
        </w:rPr>
        <w:t xml:space="preserve"> жизненный опыт.        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Когда идёт общение с малышом, очень важна интонация речи, звук голоса, его динамика.</w:t>
      </w:r>
      <w:r w:rsidRPr="008B0E18">
        <w:rPr>
          <w:sz w:val="28"/>
          <w:szCs w:val="28"/>
        </w:rPr>
        <w:t xml:space="preserve"> </w:t>
      </w:r>
      <w:proofErr w:type="spellStart"/>
      <w:r w:rsidRPr="008B0E18">
        <w:rPr>
          <w:sz w:val="28"/>
          <w:szCs w:val="28"/>
        </w:rPr>
        <w:t>Потешки</w:t>
      </w:r>
      <w:proofErr w:type="spellEnd"/>
      <w:r w:rsidRPr="008B0E18">
        <w:rPr>
          <w:sz w:val="28"/>
          <w:szCs w:val="28"/>
        </w:rPr>
        <w:t xml:space="preserve">, </w:t>
      </w:r>
      <w:proofErr w:type="spellStart"/>
      <w:r w:rsidRPr="008B0E18">
        <w:rPr>
          <w:sz w:val="28"/>
          <w:szCs w:val="28"/>
        </w:rPr>
        <w:t>пестушки</w:t>
      </w:r>
      <w:proofErr w:type="spellEnd"/>
      <w:r w:rsidRPr="008B0E18">
        <w:rPr>
          <w:sz w:val="28"/>
          <w:szCs w:val="28"/>
        </w:rPr>
        <w:t xml:space="preserve">, прибаутки помогают установить контакт с ребёнком, вызвать у него положительные эмоции. Вслушиваясь в певучесть, образность народного языка, ребёнок приобщается к красоте и самобытности русского слова. </w:t>
      </w:r>
      <w:r>
        <w:rPr>
          <w:sz w:val="28"/>
          <w:szCs w:val="28"/>
        </w:rPr>
        <w:t xml:space="preserve">Колыбельная песенка перед сном успокоит ребёнка, утешит, а ласковый напев придаст уверенности, что мама рядом и все хорошо. </w:t>
      </w:r>
    </w:p>
    <w:p w:rsidR="0097152B" w:rsidRDefault="0097152B" w:rsidP="0097152B">
      <w:pPr>
        <w:ind w:firstLine="708"/>
        <w:rPr>
          <w:sz w:val="28"/>
          <w:szCs w:val="28"/>
        </w:rPr>
      </w:pPr>
      <w:r w:rsidRPr="008B0E18">
        <w:rPr>
          <w:sz w:val="28"/>
          <w:szCs w:val="28"/>
        </w:rPr>
        <w:t xml:space="preserve">Детям очень нравятся </w:t>
      </w:r>
      <w:proofErr w:type="spellStart"/>
      <w:r w:rsidRPr="008B0E18">
        <w:rPr>
          <w:sz w:val="28"/>
          <w:szCs w:val="28"/>
        </w:rPr>
        <w:t>заклички</w:t>
      </w:r>
      <w:proofErr w:type="spellEnd"/>
      <w:r w:rsidRPr="008B0E18">
        <w:rPr>
          <w:sz w:val="28"/>
          <w:szCs w:val="28"/>
        </w:rPr>
        <w:t xml:space="preserve">, </w:t>
      </w:r>
      <w:proofErr w:type="spellStart"/>
      <w:r w:rsidRPr="008B0E18">
        <w:rPr>
          <w:sz w:val="28"/>
          <w:szCs w:val="28"/>
        </w:rPr>
        <w:t>потешки</w:t>
      </w:r>
      <w:proofErr w:type="spellEnd"/>
      <w:r w:rsidRPr="008B0E18">
        <w:rPr>
          <w:sz w:val="28"/>
          <w:szCs w:val="28"/>
        </w:rPr>
        <w:t xml:space="preserve"> с незамысл</w:t>
      </w:r>
      <w:r>
        <w:rPr>
          <w:sz w:val="28"/>
          <w:szCs w:val="28"/>
        </w:rPr>
        <w:t>оватыми движениями по тексту, которые на самом деле являются полезными и увлекательными упражнениями.  Р</w:t>
      </w:r>
      <w:r w:rsidRPr="008B0E18">
        <w:rPr>
          <w:sz w:val="28"/>
          <w:szCs w:val="28"/>
        </w:rPr>
        <w:t>азучивание с детьми этого материала обогащает их представление об окружающем мире, побуждает к творчеству, помогает в совершенствован</w:t>
      </w:r>
      <w:r>
        <w:rPr>
          <w:sz w:val="28"/>
          <w:szCs w:val="28"/>
        </w:rPr>
        <w:t>ии речи, развивает координацию речи и движения.</w:t>
      </w:r>
      <w:r w:rsidRPr="00FD3922">
        <w:rPr>
          <w:sz w:val="28"/>
          <w:szCs w:val="28"/>
        </w:rPr>
        <w:t xml:space="preserve"> </w:t>
      </w:r>
      <w:r>
        <w:rPr>
          <w:sz w:val="28"/>
          <w:szCs w:val="28"/>
        </w:rPr>
        <w:t>Всем известные «Сорока-ворона», «Ладушки»  вызывают у детей восторг, радость, а положительные эмоции способствуют  развитию здоровой личности.</w:t>
      </w:r>
    </w:p>
    <w:p w:rsidR="0097152B" w:rsidRDefault="0097152B" w:rsidP="0097152B">
      <w:pPr>
        <w:ind w:firstLine="708"/>
        <w:rPr>
          <w:sz w:val="28"/>
          <w:szCs w:val="28"/>
        </w:rPr>
      </w:pPr>
      <w:r w:rsidRPr="008B0E18">
        <w:rPr>
          <w:sz w:val="28"/>
          <w:szCs w:val="28"/>
        </w:rPr>
        <w:t xml:space="preserve">Значительный интерес проявляют дети к забавам, народным играм. Народные игры, хороводы вызывают чувство радости и уверенности в своих силах, </w:t>
      </w:r>
      <w:r>
        <w:rPr>
          <w:sz w:val="28"/>
          <w:szCs w:val="28"/>
        </w:rPr>
        <w:t>с</w:t>
      </w:r>
      <w:r w:rsidRPr="008B0E18">
        <w:rPr>
          <w:sz w:val="28"/>
          <w:szCs w:val="28"/>
        </w:rPr>
        <w:t>пособствуют установлению атмосф</w:t>
      </w:r>
      <w:r>
        <w:rPr>
          <w:sz w:val="28"/>
          <w:szCs w:val="28"/>
        </w:rPr>
        <w:t>еры эмоционального благополучия,</w:t>
      </w:r>
      <w:r w:rsidRPr="008B0E18">
        <w:rPr>
          <w:sz w:val="28"/>
          <w:szCs w:val="28"/>
        </w:rPr>
        <w:t xml:space="preserve">  а в итоге формируют основу общей культуры.</w:t>
      </w:r>
      <w:r w:rsidRPr="003F5DD0">
        <w:rPr>
          <w:sz w:val="28"/>
          <w:szCs w:val="28"/>
        </w:rPr>
        <w:t xml:space="preserve"> </w:t>
      </w:r>
    </w:p>
    <w:p w:rsidR="0097152B" w:rsidRDefault="0097152B" w:rsidP="0097152B">
      <w:pPr>
        <w:ind w:firstLine="708"/>
        <w:rPr>
          <w:sz w:val="28"/>
          <w:szCs w:val="28"/>
        </w:rPr>
      </w:pPr>
      <w:r w:rsidRPr="008B0E18">
        <w:rPr>
          <w:sz w:val="28"/>
          <w:szCs w:val="28"/>
        </w:rPr>
        <w:lastRenderedPageBreak/>
        <w:t xml:space="preserve">Знакомство с культурой и бытом русского народа играет важную роль в формировании отношения у детей к окружающему миру, обогащает чувства ребёнка. Это ценное средство в пробуждении познавательной активности детей. 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нашем детском саду мы отмечаем традиционные народные праздники: 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 xml:space="preserve">», «Святки», «Масленица», «Встреча весны» - Сороки или Благовещение. Готовясь к этим праздникам, мы привлекаем и вас, дорогие родители. А вы в свою очередь, приобщайте детей, вовлекайте их. 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музыкальной папке в группе всегда лежит материал, с которым дети знакомятся на музыкальных занятиях. Не ленитесь заглянуть туда, а ещё лучше  поиграть с ребёнком в эти игровые упражнения, игры дома. 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забывайте, что ему необходимо ваше внимание и общение!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Не забывайте, что развитие ребёнка зависит от условий воспитания и обучения не только в детском саду, но и в семье! </w:t>
      </w:r>
    </w:p>
    <w:p w:rsidR="0097152B" w:rsidRDefault="0097152B" w:rsidP="009715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Нет времени читать соответствующую литературу, вспомните игры, в которые вы играли в детстве или видели на открытых мероприятиях в детском саду, а может быть, вас научит сам ребёнок. </w:t>
      </w:r>
    </w:p>
    <w:p w:rsidR="0097152B" w:rsidRPr="008B0E18" w:rsidRDefault="0097152B" w:rsidP="0097152B">
      <w:pPr>
        <w:ind w:firstLine="708"/>
        <w:rPr>
          <w:sz w:val="28"/>
          <w:szCs w:val="28"/>
        </w:rPr>
      </w:pPr>
      <w:r w:rsidRPr="008B0E18">
        <w:rPr>
          <w:sz w:val="28"/>
          <w:szCs w:val="28"/>
        </w:rPr>
        <w:t xml:space="preserve">Восприятие ребёнка - дело не простое. Оно требует внимания, любви и уважения к растущему человеку. </w:t>
      </w:r>
      <w:r>
        <w:rPr>
          <w:sz w:val="28"/>
          <w:szCs w:val="28"/>
        </w:rPr>
        <w:t xml:space="preserve">Так как именно в раннем детстве закладываются основы характера. </w:t>
      </w:r>
      <w:r w:rsidRPr="008B0E18">
        <w:rPr>
          <w:sz w:val="28"/>
          <w:szCs w:val="28"/>
        </w:rPr>
        <w:t xml:space="preserve">И  это замечательно, если воспитание основано на русских народных традициях. </w:t>
      </w:r>
    </w:p>
    <w:p w:rsidR="0097152B" w:rsidRPr="008B0E18" w:rsidRDefault="0097152B" w:rsidP="0097152B">
      <w:pPr>
        <w:rPr>
          <w:sz w:val="28"/>
          <w:szCs w:val="28"/>
        </w:rPr>
      </w:pPr>
    </w:p>
    <w:p w:rsidR="0097152B" w:rsidRPr="008B0E18" w:rsidRDefault="0097152B" w:rsidP="0097152B">
      <w:pPr>
        <w:rPr>
          <w:sz w:val="28"/>
          <w:szCs w:val="28"/>
        </w:rPr>
      </w:pPr>
    </w:p>
    <w:p w:rsidR="0097152B" w:rsidRPr="008B0E18" w:rsidRDefault="0097152B" w:rsidP="0097152B">
      <w:pPr>
        <w:rPr>
          <w:sz w:val="28"/>
          <w:szCs w:val="28"/>
        </w:rPr>
      </w:pPr>
    </w:p>
    <w:p w:rsidR="0097152B" w:rsidRPr="008B0E18" w:rsidRDefault="0097152B" w:rsidP="0097152B">
      <w:pPr>
        <w:rPr>
          <w:sz w:val="28"/>
          <w:szCs w:val="28"/>
        </w:rPr>
      </w:pPr>
    </w:p>
    <w:p w:rsidR="0097152B" w:rsidRPr="008B0E18" w:rsidRDefault="0097152B" w:rsidP="0097152B">
      <w:pPr>
        <w:rPr>
          <w:sz w:val="28"/>
          <w:szCs w:val="28"/>
        </w:rPr>
      </w:pPr>
    </w:p>
    <w:p w:rsidR="0097152B" w:rsidRDefault="0097152B" w:rsidP="0097152B">
      <w:pPr>
        <w:pStyle w:val="1"/>
        <w:rPr>
          <w:sz w:val="28"/>
          <w:szCs w:val="28"/>
        </w:rPr>
      </w:pPr>
    </w:p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Pr="002A1296" w:rsidRDefault="0097152B" w:rsidP="0097152B">
      <w:pPr>
        <w:pStyle w:val="2"/>
      </w:pPr>
      <w:r>
        <w:lastRenderedPageBreak/>
        <w:t>Список использованной литературы и рекомендуемой родителям:</w:t>
      </w:r>
    </w:p>
    <w:p w:rsidR="0097152B" w:rsidRDefault="0097152B" w:rsidP="0097152B">
      <w:pPr>
        <w:tabs>
          <w:tab w:val="left" w:pos="0"/>
        </w:tabs>
        <w:ind w:left="-360"/>
      </w:pPr>
    </w:p>
    <w:p w:rsidR="0097152B" w:rsidRDefault="0097152B" w:rsidP="0097152B">
      <w:pPr>
        <w:numPr>
          <w:ilvl w:val="0"/>
          <w:numId w:val="1"/>
        </w:numPr>
        <w:tabs>
          <w:tab w:val="left" w:pos="0"/>
        </w:tabs>
      </w:pPr>
      <w:r>
        <w:t>Якубовская</w:t>
      </w:r>
      <w:r w:rsidRPr="000019D2">
        <w:t xml:space="preserve"> </w:t>
      </w:r>
      <w:r>
        <w:t>Е. И., Ерёмина</w:t>
      </w:r>
      <w:r w:rsidRPr="00B82863">
        <w:t xml:space="preserve"> </w:t>
      </w:r>
      <w:r>
        <w:t xml:space="preserve">Н. В., </w:t>
      </w:r>
      <w:proofErr w:type="spellStart"/>
      <w:r>
        <w:t>Иванищенко</w:t>
      </w:r>
      <w:proofErr w:type="spellEnd"/>
      <w:r>
        <w:t xml:space="preserve"> Л. Н.  «Песенки, забавы, игровая гимнастика для малышей» - СПб</w:t>
      </w:r>
      <w:proofErr w:type="gramStart"/>
      <w:r>
        <w:t xml:space="preserve">.: </w:t>
      </w:r>
      <w:proofErr w:type="spellStart"/>
      <w:proofErr w:type="gramEnd"/>
      <w:r>
        <w:t>СПбАППО</w:t>
      </w:r>
      <w:proofErr w:type="spellEnd"/>
      <w:r>
        <w:t>, 2008.</w:t>
      </w:r>
    </w:p>
    <w:p w:rsidR="0097152B" w:rsidRDefault="0097152B" w:rsidP="0097152B">
      <w:pPr>
        <w:pStyle w:val="a3"/>
      </w:pPr>
    </w:p>
    <w:p w:rsidR="0097152B" w:rsidRDefault="0097152B" w:rsidP="0097152B">
      <w:pPr>
        <w:tabs>
          <w:tab w:val="left" w:pos="0"/>
        </w:tabs>
        <w:ind w:left="-360"/>
      </w:pPr>
      <w:r>
        <w:tab/>
        <w:t xml:space="preserve">       2)  Якубовская</w:t>
      </w:r>
      <w:r w:rsidRPr="00B82863">
        <w:t xml:space="preserve"> </w:t>
      </w:r>
      <w:r>
        <w:t>Е. И., Ерёмина</w:t>
      </w:r>
      <w:r w:rsidRPr="00B82863">
        <w:t xml:space="preserve"> </w:t>
      </w:r>
      <w:r>
        <w:t>Н. В., Емельянова</w:t>
      </w:r>
      <w:r w:rsidRPr="00B82863">
        <w:t xml:space="preserve"> </w:t>
      </w:r>
      <w:r>
        <w:t>Г. В.  «Традиционные народные праздники в общеобразовательных учреждениях.</w:t>
      </w:r>
      <w:r w:rsidRPr="00A71633">
        <w:t xml:space="preserve"> </w:t>
      </w:r>
      <w:r>
        <w:t>- СПб</w:t>
      </w:r>
      <w:proofErr w:type="gramStart"/>
      <w:r>
        <w:t xml:space="preserve">.: </w:t>
      </w:r>
      <w:proofErr w:type="spellStart"/>
      <w:proofErr w:type="gramEnd"/>
      <w:r>
        <w:t>СПбАППО</w:t>
      </w:r>
      <w:proofErr w:type="spellEnd"/>
      <w:r>
        <w:t>, 2005.</w:t>
      </w:r>
    </w:p>
    <w:p w:rsidR="0097152B" w:rsidRDefault="0097152B" w:rsidP="0097152B">
      <w:pPr>
        <w:tabs>
          <w:tab w:val="left" w:pos="0"/>
        </w:tabs>
        <w:rPr>
          <w:sz w:val="20"/>
          <w:szCs w:val="20"/>
        </w:rPr>
      </w:pPr>
    </w:p>
    <w:p w:rsidR="0097152B" w:rsidRDefault="0097152B" w:rsidP="0097152B">
      <w:pPr>
        <w:tabs>
          <w:tab w:val="left" w:pos="0"/>
        </w:tabs>
        <w:ind w:left="-360"/>
      </w:pPr>
      <w:r>
        <w:tab/>
        <w:t xml:space="preserve">       3)  Якубовская</w:t>
      </w:r>
      <w:r w:rsidRPr="00B82863">
        <w:t xml:space="preserve"> </w:t>
      </w:r>
      <w:r>
        <w:t>Е. И., Ерёмина</w:t>
      </w:r>
      <w:r w:rsidRPr="00B82863">
        <w:t xml:space="preserve"> </w:t>
      </w:r>
      <w:r>
        <w:t xml:space="preserve">Н. В., </w:t>
      </w:r>
      <w:proofErr w:type="spellStart"/>
      <w:r>
        <w:t>Иванищенко</w:t>
      </w:r>
      <w:proofErr w:type="spellEnd"/>
      <w:r>
        <w:t xml:space="preserve"> Л. Н. «Развивающие игры, сказки, забавы для дошкольников» - народные традиции воспитания детей - СПб</w:t>
      </w:r>
      <w:proofErr w:type="gramStart"/>
      <w:r>
        <w:t xml:space="preserve">.: </w:t>
      </w:r>
      <w:proofErr w:type="spellStart"/>
      <w:proofErr w:type="gramEnd"/>
      <w:r>
        <w:t>СПбАППО</w:t>
      </w:r>
      <w:proofErr w:type="spellEnd"/>
      <w:r>
        <w:t>, 2008.</w:t>
      </w:r>
    </w:p>
    <w:p w:rsidR="0097152B" w:rsidRDefault="0097152B" w:rsidP="0097152B">
      <w:pPr>
        <w:tabs>
          <w:tab w:val="left" w:pos="0"/>
        </w:tabs>
        <w:ind w:left="-360"/>
      </w:pPr>
    </w:p>
    <w:p w:rsidR="0097152B" w:rsidRDefault="0097152B" w:rsidP="0097152B">
      <w:pPr>
        <w:tabs>
          <w:tab w:val="left" w:pos="0"/>
        </w:tabs>
      </w:pPr>
      <w:r>
        <w:t xml:space="preserve">       4) Фёдорова</w:t>
      </w:r>
      <w:r w:rsidRPr="00B82863">
        <w:t xml:space="preserve"> </w:t>
      </w:r>
      <w:r>
        <w:t>Г. П.  «Заглянет солнце и в наше оконце» - игры и потешки для развития способностей детей – «Колокольчик» Санкт-Петербург, 1997.</w:t>
      </w:r>
    </w:p>
    <w:p w:rsidR="0097152B" w:rsidRPr="00D32A01" w:rsidRDefault="0097152B" w:rsidP="0097152B">
      <w:pPr>
        <w:tabs>
          <w:tab w:val="left" w:pos="0"/>
        </w:tabs>
        <w:ind w:left="-360"/>
      </w:pPr>
      <w:r>
        <w:tab/>
      </w:r>
    </w:p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/>
    <w:p w:rsidR="0097152B" w:rsidRDefault="0097152B" w:rsidP="0097152B">
      <w:pPr>
        <w:jc w:val="right"/>
      </w:pPr>
    </w:p>
    <w:p w:rsidR="0097152B" w:rsidRDefault="0097152B" w:rsidP="0097152B">
      <w:pPr>
        <w:jc w:val="right"/>
      </w:pPr>
    </w:p>
    <w:p w:rsidR="0097152B" w:rsidRDefault="0097152B" w:rsidP="0097152B">
      <w:pPr>
        <w:jc w:val="right"/>
      </w:pPr>
    </w:p>
    <w:p w:rsidR="0097152B" w:rsidRDefault="0097152B" w:rsidP="0097152B">
      <w:pPr>
        <w:jc w:val="right"/>
      </w:pPr>
    </w:p>
    <w:p w:rsidR="0097152B" w:rsidRDefault="0097152B" w:rsidP="0097152B">
      <w:pPr>
        <w:jc w:val="right"/>
      </w:pPr>
    </w:p>
    <w:p w:rsidR="0097152B" w:rsidRDefault="0097152B" w:rsidP="0097152B">
      <w:pPr>
        <w:jc w:val="right"/>
      </w:pPr>
    </w:p>
    <w:p w:rsidR="0097152B" w:rsidRDefault="0097152B" w:rsidP="0097152B">
      <w:pPr>
        <w:jc w:val="right"/>
      </w:pPr>
    </w:p>
    <w:p w:rsidR="0097152B" w:rsidRDefault="0097152B" w:rsidP="0097152B">
      <w:pPr>
        <w:jc w:val="right"/>
      </w:pPr>
    </w:p>
    <w:p w:rsidR="00127D30" w:rsidRDefault="00E84808"/>
    <w:sectPr w:rsidR="00127D30" w:rsidSect="00FD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08" w:rsidRDefault="00E84808" w:rsidP="0097152B">
      <w:r>
        <w:separator/>
      </w:r>
    </w:p>
  </w:endnote>
  <w:endnote w:type="continuationSeparator" w:id="0">
    <w:p w:rsidR="00E84808" w:rsidRDefault="00E84808" w:rsidP="009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08" w:rsidRDefault="00E84808" w:rsidP="0097152B">
      <w:r>
        <w:separator/>
      </w:r>
    </w:p>
  </w:footnote>
  <w:footnote w:type="continuationSeparator" w:id="0">
    <w:p w:rsidR="00E84808" w:rsidRDefault="00E84808" w:rsidP="0097152B">
      <w:r>
        <w:continuationSeparator/>
      </w:r>
    </w:p>
  </w:footnote>
  <w:footnote w:id="1">
    <w:p w:rsidR="0097152B" w:rsidRDefault="0097152B" w:rsidP="0097152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A2E"/>
    <w:multiLevelType w:val="hybridMultilevel"/>
    <w:tmpl w:val="926A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52B"/>
    <w:rsid w:val="002971B1"/>
    <w:rsid w:val="00406E70"/>
    <w:rsid w:val="0097152B"/>
    <w:rsid w:val="00C24F75"/>
    <w:rsid w:val="00E84808"/>
    <w:rsid w:val="00FD6B60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5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5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5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152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1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715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2012-04-01T15:25:00Z</dcterms:created>
  <dcterms:modified xsi:type="dcterms:W3CDTF">2020-06-13T08:54:00Z</dcterms:modified>
</cp:coreProperties>
</file>